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3CA87" w14:textId="55B69DF0" w:rsidR="007E21C3" w:rsidRPr="007E21C3" w:rsidRDefault="007E21C3" w:rsidP="007E21C3">
      <w:pPr>
        <w:pStyle w:val="Normalny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</w:rPr>
      </w:pPr>
      <w:r w:rsidRPr="007E21C3">
        <w:rPr>
          <w:rFonts w:asciiTheme="minorHAnsi" w:hAnsiTheme="minorHAnsi" w:cstheme="minorHAnsi"/>
          <w:b/>
          <w:bCs/>
        </w:rPr>
        <w:t>KLAUZULA INFORMACYJNA O PRZETWARZANIU DANYCH OSOBOWYCH</w:t>
      </w:r>
    </w:p>
    <w:p w14:paraId="3ACD6F64" w14:textId="77777777" w:rsidR="007E21C3" w:rsidRPr="00480D54" w:rsidRDefault="007E21C3" w:rsidP="007E21C3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 L 119 z 04.05.2016), dalej RODO, przedstawiamy poniżej informacje w zakresie przetwarzania danych osobowych.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7E21C3" w:rsidRPr="00480D54" w14:paraId="3B086141" w14:textId="77777777" w:rsidTr="00B5506B">
        <w:tc>
          <w:tcPr>
            <w:tcW w:w="9776" w:type="dxa"/>
            <w:gridSpan w:val="2"/>
            <w:shd w:val="clear" w:color="auto" w:fill="D9D9D9" w:themeFill="background1" w:themeFillShade="D9"/>
          </w:tcPr>
          <w:p w14:paraId="76371AB4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 DANYCH OSOBOWYCH</w:t>
            </w:r>
          </w:p>
        </w:tc>
      </w:tr>
      <w:tr w:rsidR="007E21C3" w:rsidRPr="00480D54" w14:paraId="25168513" w14:textId="77777777" w:rsidTr="00B5506B">
        <w:tc>
          <w:tcPr>
            <w:tcW w:w="6941" w:type="dxa"/>
            <w:vAlign w:val="center"/>
          </w:tcPr>
          <w:p w14:paraId="7DF17B00" w14:textId="77777777" w:rsidR="007E21C3" w:rsidRDefault="007E21C3" w:rsidP="00B5506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46DD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Ośrodek Doskonalenia Kadr SIMP FF Henryk Wojciechowski,</w:t>
            </w:r>
            <w:r w:rsidRPr="00646DDD">
              <w:rPr>
                <w:rFonts w:asciiTheme="minorHAnsi" w:hAnsiTheme="minorHAnsi" w:cstheme="minorHAnsi"/>
              </w:rPr>
              <w:t xml:space="preserve"> </w:t>
            </w:r>
          </w:p>
          <w:p w14:paraId="4B87C9D0" w14:textId="44C6A2C9" w:rsidR="007E21C3" w:rsidRPr="00480D54" w:rsidRDefault="007E21C3" w:rsidP="00B5506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46DDD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646DDD">
              <w:rPr>
                <w:rFonts w:asciiTheme="minorHAnsi" w:hAnsiTheme="minorHAnsi" w:cstheme="minorHAnsi"/>
              </w:rPr>
              <w:t xml:space="preserve"> </w:t>
            </w:r>
            <w:r w:rsidRPr="00646DDD">
              <w:rPr>
                <w:rFonts w:asciiTheme="minorHAnsi" w:hAnsiTheme="minorHAnsi" w:cstheme="minorHAnsi"/>
                <w:sz w:val="18"/>
                <w:szCs w:val="18"/>
              </w:rPr>
              <w:t>siedzibą</w:t>
            </w:r>
            <w:r w:rsidRPr="00646DDD">
              <w:rPr>
                <w:rFonts w:asciiTheme="minorHAnsi" w:hAnsiTheme="minorHAnsi" w:cstheme="minorHAnsi"/>
              </w:rPr>
              <w:t xml:space="preserve"> </w:t>
            </w:r>
            <w:r w:rsidRPr="00646DDD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646DD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85-885</w:t>
            </w:r>
            <w:r w:rsidRPr="00646DDD">
              <w:rPr>
                <w:rFonts w:asciiTheme="minorHAnsi" w:hAnsiTheme="minorHAnsi" w:cstheme="minorHAnsi"/>
                <w:sz w:val="23"/>
                <w:szCs w:val="23"/>
                <w:shd w:val="clear" w:color="auto" w:fill="FFFFFF"/>
              </w:rPr>
              <w:t xml:space="preserve">  </w:t>
            </w:r>
            <w:r w:rsidRPr="00646DDD">
              <w:rPr>
                <w:rFonts w:asciiTheme="minorHAnsi" w:hAnsiTheme="minorHAnsi" w:cstheme="minorHAnsi"/>
                <w:sz w:val="18"/>
                <w:szCs w:val="18"/>
              </w:rPr>
              <w:t>Bydgoszcz przy ulicy Toruńskiej 286</w:t>
            </w:r>
          </w:p>
        </w:tc>
        <w:tc>
          <w:tcPr>
            <w:tcW w:w="2835" w:type="dxa"/>
          </w:tcPr>
          <w:p w14:paraId="33560A2E" w14:textId="39EB8B73" w:rsidR="007E21C3" w:rsidRPr="007E21C3" w:rsidRDefault="00E2480A" w:rsidP="00B550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</w:t>
            </w:r>
            <w:r w:rsidR="000D7A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el.</w:t>
            </w:r>
            <w:r w:rsidR="007E21C3" w:rsidRPr="00646DD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E21C3" w:rsidRPr="00646DD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52 322 92 58</w:t>
            </w:r>
            <w:r w:rsidR="007E21C3"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E21C3"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</w:p>
          <w:p w14:paraId="06D1437B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E21C3" w:rsidRPr="00480D54" w14:paraId="3C3FB7AE" w14:textId="77777777" w:rsidTr="00B5506B">
        <w:tc>
          <w:tcPr>
            <w:tcW w:w="9776" w:type="dxa"/>
            <w:gridSpan w:val="2"/>
            <w:shd w:val="clear" w:color="auto" w:fill="D9D9D9" w:themeFill="background1" w:themeFillShade="D9"/>
          </w:tcPr>
          <w:p w14:paraId="6BFBF700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INSPEKTOR OCHRONY DANYCH OSOBOWYCH</w:t>
            </w:r>
          </w:p>
        </w:tc>
      </w:tr>
      <w:tr w:rsidR="007E21C3" w:rsidRPr="00480D54" w14:paraId="21F27BD8" w14:textId="77777777" w:rsidTr="00B5506B">
        <w:tc>
          <w:tcPr>
            <w:tcW w:w="9776" w:type="dxa"/>
            <w:gridSpan w:val="2"/>
          </w:tcPr>
          <w:p w14:paraId="737671A3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 xml:space="preserve">Naszym IOD jest: mgr inż. Arnold Paszta, z którym kontaktować mogą się Państwo po przez e-mail: </w:t>
            </w:r>
            <w:r w:rsidRPr="00480D54">
              <w:rPr>
                <w:rFonts w:asciiTheme="minorHAnsi" w:hAnsiTheme="minorHAnsi" w:cstheme="minorHAnsi"/>
                <w:color w:val="4472C4" w:themeColor="accent1"/>
                <w:sz w:val="20"/>
                <w:szCs w:val="20"/>
              </w:rPr>
              <w:t>arnold.partner@gmail.com</w:t>
            </w:r>
          </w:p>
        </w:tc>
      </w:tr>
      <w:tr w:rsidR="007E21C3" w:rsidRPr="00480D54" w14:paraId="74F4FF79" w14:textId="77777777" w:rsidTr="00B5506B">
        <w:tc>
          <w:tcPr>
            <w:tcW w:w="6941" w:type="dxa"/>
            <w:shd w:val="clear" w:color="auto" w:fill="D9D9D9" w:themeFill="background1" w:themeFillShade="D9"/>
          </w:tcPr>
          <w:p w14:paraId="6E85CA3C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 przetwarzania Państwa danych osobowych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DAC458D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przetwarzania danych osobowych</w:t>
            </w:r>
          </w:p>
        </w:tc>
      </w:tr>
      <w:tr w:rsidR="007E21C3" w:rsidRPr="00480D54" w14:paraId="178415AB" w14:textId="77777777" w:rsidTr="00B5506B">
        <w:tc>
          <w:tcPr>
            <w:tcW w:w="6941" w:type="dxa"/>
          </w:tcPr>
          <w:p w14:paraId="75F9A935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Realizacja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szkoleń, kursów</w:t>
            </w:r>
          </w:p>
        </w:tc>
        <w:tc>
          <w:tcPr>
            <w:tcW w:w="2835" w:type="dxa"/>
          </w:tcPr>
          <w:p w14:paraId="05DD57F5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6DD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(art. 6 ust. 1 lit. b RODO) oraz zgoda na przetwarzanie danych osobowych (art. 6 ust. 1 lit. a RODO) w przypadku kursów/szkoleń ogólnodostępnych lub niezbędność wypełnienia obowiązku prawnego ciążącego na administratorze (art. 6 ust. 1 lit. c RODO) w przypadku szkoleń/kursów, które wymagane są przepisami prawa</w:t>
            </w:r>
          </w:p>
        </w:tc>
      </w:tr>
      <w:tr w:rsidR="007E21C3" w:rsidRPr="00480D54" w14:paraId="00CE1ACE" w14:textId="77777777" w:rsidTr="00B5506B">
        <w:tc>
          <w:tcPr>
            <w:tcW w:w="6941" w:type="dxa"/>
          </w:tcPr>
          <w:p w14:paraId="413FF56C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Obsługa klientów, kontakt z klientem</w:t>
            </w:r>
          </w:p>
        </w:tc>
        <w:tc>
          <w:tcPr>
            <w:tcW w:w="2835" w:type="dxa"/>
          </w:tcPr>
          <w:p w14:paraId="4DB701D5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a RODO, A</w:t>
            </w:r>
            <w:r w:rsidRPr="00480D54">
              <w:rPr>
                <w:rFonts w:asciiTheme="minorHAnsi" w:hAnsiTheme="minorHAnsi" w:cstheme="minorHAnsi"/>
                <w:color w:val="000000"/>
                <w:spacing w:val="4"/>
                <w:sz w:val="20"/>
                <w:szCs w:val="20"/>
              </w:rPr>
              <w:t>rt. 6 ust. 1 lit. f RODO</w:t>
            </w:r>
          </w:p>
        </w:tc>
      </w:tr>
      <w:tr w:rsidR="007E21C3" w:rsidRPr="00480D54" w14:paraId="7294AE28" w14:textId="77777777" w:rsidTr="00B5506B">
        <w:tc>
          <w:tcPr>
            <w:tcW w:w="6941" w:type="dxa"/>
          </w:tcPr>
          <w:p w14:paraId="7DE6FCD1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Monitoring -  TV</w:t>
            </w:r>
          </w:p>
        </w:tc>
        <w:tc>
          <w:tcPr>
            <w:tcW w:w="2835" w:type="dxa"/>
          </w:tcPr>
          <w:p w14:paraId="0FB2B3AC" w14:textId="77777777" w:rsidR="00B20253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 xml:space="preserve">Art. 6 ust. 1 lit. c RODO; </w:t>
            </w:r>
          </w:p>
          <w:p w14:paraId="217DCFAC" w14:textId="483AB80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 f RODO</w:t>
            </w:r>
          </w:p>
        </w:tc>
      </w:tr>
      <w:tr w:rsidR="007E21C3" w:rsidRPr="00480D54" w14:paraId="05C18F65" w14:textId="77777777" w:rsidTr="00B5506B">
        <w:tc>
          <w:tcPr>
            <w:tcW w:w="6941" w:type="dxa"/>
          </w:tcPr>
          <w:p w14:paraId="4CEA28F8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color w:val="0B0D11"/>
                <w:spacing w:val="-1"/>
                <w:sz w:val="20"/>
                <w:szCs w:val="20"/>
              </w:rPr>
              <w:t>Statystyki korzystania z usług</w:t>
            </w:r>
          </w:p>
        </w:tc>
        <w:tc>
          <w:tcPr>
            <w:tcW w:w="2835" w:type="dxa"/>
          </w:tcPr>
          <w:p w14:paraId="4E32966C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f RODO</w:t>
            </w:r>
          </w:p>
        </w:tc>
      </w:tr>
      <w:tr w:rsidR="007E21C3" w:rsidRPr="00480D54" w14:paraId="4B3B7D7A" w14:textId="77777777" w:rsidTr="00B5506B">
        <w:tc>
          <w:tcPr>
            <w:tcW w:w="6941" w:type="dxa"/>
          </w:tcPr>
          <w:p w14:paraId="6DA6C737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Procesy rekrutacji na wolne stanowiska, odbywanie praktyk oraz stażów</w:t>
            </w:r>
          </w:p>
        </w:tc>
        <w:tc>
          <w:tcPr>
            <w:tcW w:w="2835" w:type="dxa"/>
          </w:tcPr>
          <w:p w14:paraId="32358BA8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b RODO, Art. 6 ust. 1 lit. c RODO</w:t>
            </w:r>
          </w:p>
        </w:tc>
      </w:tr>
      <w:tr w:rsidR="007E21C3" w:rsidRPr="00480D54" w14:paraId="2856FA3F" w14:textId="77777777" w:rsidTr="00B5506B">
        <w:tc>
          <w:tcPr>
            <w:tcW w:w="6941" w:type="dxa"/>
          </w:tcPr>
          <w:p w14:paraId="44499C2B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Zatrudnianie pracowników</w:t>
            </w:r>
          </w:p>
        </w:tc>
        <w:tc>
          <w:tcPr>
            <w:tcW w:w="2835" w:type="dxa"/>
          </w:tcPr>
          <w:p w14:paraId="56F8F835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a RODO, Art. 6 ust. 1 lit. c, Art. 9 ust. 2 lit. b RODO</w:t>
            </w:r>
          </w:p>
        </w:tc>
      </w:tr>
      <w:tr w:rsidR="007E21C3" w:rsidRPr="00480D54" w14:paraId="492F39B9" w14:textId="77777777" w:rsidTr="00B5506B">
        <w:tc>
          <w:tcPr>
            <w:tcW w:w="6941" w:type="dxa"/>
          </w:tcPr>
          <w:p w14:paraId="2BCB196E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Dochodzenie roszczeń</w:t>
            </w:r>
          </w:p>
        </w:tc>
        <w:tc>
          <w:tcPr>
            <w:tcW w:w="2835" w:type="dxa"/>
          </w:tcPr>
          <w:p w14:paraId="299B62EF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f RODO</w:t>
            </w:r>
          </w:p>
        </w:tc>
      </w:tr>
      <w:tr w:rsidR="007E21C3" w:rsidRPr="00480D54" w14:paraId="6056A551" w14:textId="77777777" w:rsidTr="00B5506B">
        <w:tc>
          <w:tcPr>
            <w:tcW w:w="6941" w:type="dxa"/>
          </w:tcPr>
          <w:p w14:paraId="33C65250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Archiwizacja dokumentów urzędowych</w:t>
            </w:r>
          </w:p>
        </w:tc>
        <w:tc>
          <w:tcPr>
            <w:tcW w:w="2835" w:type="dxa"/>
          </w:tcPr>
          <w:p w14:paraId="5A509450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c RODO</w:t>
            </w:r>
          </w:p>
        </w:tc>
      </w:tr>
      <w:tr w:rsidR="007E21C3" w:rsidRPr="00480D54" w14:paraId="2BB7464C" w14:textId="77777777" w:rsidTr="00B5506B">
        <w:tc>
          <w:tcPr>
            <w:tcW w:w="6941" w:type="dxa"/>
          </w:tcPr>
          <w:p w14:paraId="7710EF9C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cele i zadania własne oraz zadania zlecone</w:t>
            </w:r>
          </w:p>
        </w:tc>
        <w:tc>
          <w:tcPr>
            <w:tcW w:w="2835" w:type="dxa"/>
          </w:tcPr>
          <w:p w14:paraId="5FC5360C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Art. 6 </w:t>
            </w:r>
            <w:proofErr w:type="spellStart"/>
            <w:r w:rsidRPr="00480D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ust</w:t>
            </w:r>
            <w:proofErr w:type="spellEnd"/>
            <w:r w:rsidRPr="00480D5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 1 lit. c RODO</w:t>
            </w:r>
          </w:p>
        </w:tc>
      </w:tr>
      <w:tr w:rsidR="007E21C3" w:rsidRPr="00480D54" w14:paraId="546B2E46" w14:textId="77777777" w:rsidTr="00B5506B">
        <w:tc>
          <w:tcPr>
            <w:tcW w:w="6941" w:type="dxa"/>
          </w:tcPr>
          <w:p w14:paraId="3110A694" w14:textId="77777777" w:rsidR="007E21C3" w:rsidRPr="00480D54" w:rsidRDefault="007E21C3" w:rsidP="00B5506B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Działania marketingowe i PR administratora</w:t>
            </w:r>
          </w:p>
        </w:tc>
        <w:tc>
          <w:tcPr>
            <w:tcW w:w="2835" w:type="dxa"/>
          </w:tcPr>
          <w:p w14:paraId="66D354DA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f RODO</w:t>
            </w:r>
          </w:p>
        </w:tc>
      </w:tr>
      <w:tr w:rsidR="007E21C3" w:rsidRPr="00480D54" w14:paraId="60E6258D" w14:textId="77777777" w:rsidTr="00B5506B">
        <w:tc>
          <w:tcPr>
            <w:tcW w:w="6941" w:type="dxa"/>
          </w:tcPr>
          <w:p w14:paraId="2EDB0FAB" w14:textId="77777777" w:rsidR="007E21C3" w:rsidRPr="00480D54" w:rsidRDefault="007E21C3" w:rsidP="00B5506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b/>
                <w:color w:val="000000"/>
                <w:spacing w:val="-1"/>
                <w:sz w:val="20"/>
                <w:szCs w:val="20"/>
              </w:rPr>
              <w:t>Działania marketingowe innych produktów lub usług</w:t>
            </w:r>
          </w:p>
        </w:tc>
        <w:tc>
          <w:tcPr>
            <w:tcW w:w="2835" w:type="dxa"/>
          </w:tcPr>
          <w:p w14:paraId="24F4DD9A" w14:textId="77777777" w:rsidR="007E21C3" w:rsidRPr="00480D54" w:rsidRDefault="007E21C3" w:rsidP="00B5506B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80D54">
              <w:rPr>
                <w:rFonts w:asciiTheme="minorHAnsi" w:hAnsiTheme="minorHAnsi" w:cstheme="minorHAnsi"/>
                <w:sz w:val="20"/>
                <w:szCs w:val="20"/>
              </w:rPr>
              <w:t>Art. 6 ust. 1 lit. f RODO</w:t>
            </w:r>
          </w:p>
        </w:tc>
      </w:tr>
    </w:tbl>
    <w:p w14:paraId="783B6C6F" w14:textId="77777777" w:rsidR="007E21C3" w:rsidRPr="00480D54" w:rsidRDefault="007E21C3" w:rsidP="007E21C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ABBD2D7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29446F7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Podstawa prawna przetwarzania danych.</w:t>
      </w:r>
    </w:p>
    <w:p w14:paraId="7D7348CB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>W przypadku przetwarzania, w którym pozyskujemy zgodę osób, których dane są przetwarzane, podstawę prawną stanowi art. 6 ust. 1 lit. a) RODO;</w:t>
      </w:r>
    </w:p>
    <w:p w14:paraId="4ABC967F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W przypadku przetwarzania danych osobowych niezbędnych do wykonania umowy, w której stroną umowy jest osoba, której dane są przetwarzane, podstawę prawną stanowi art.6 ust. 1 lit. b) RODO. </w:t>
      </w:r>
    </w:p>
    <w:p w14:paraId="3FE65EA1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>Jeśli przetwarzanie danych osobowych jest konieczne do spełnienia zobowiązania prawnego, któremu podlega AD, podstawę prawną stanowi art. 6 ust. 1 lit. c) RODO;</w:t>
      </w:r>
    </w:p>
    <w:p w14:paraId="03C90DD3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>Jeżeli przetwarzanie danych jest niezbędne do ochrony żywotnych interesów osoby, której dane dotyczą wtedy przetwarzanie oparte jest o podstawę prawną art. 6 ust. 1 lit. d) RODO;</w:t>
      </w:r>
    </w:p>
    <w:p w14:paraId="53240821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Odbiorcami przetwarzanych przez </w:t>
      </w:r>
      <w:r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ODEKA</w:t>
      </w: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 danych osobowych mogą być: </w:t>
      </w:r>
    </w:p>
    <w:p w14:paraId="2858C7D6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lastRenderedPageBreak/>
        <w:t xml:space="preserve">podmioty oraz osoby, których dostęp do danych wynika z przepisów prawa; </w:t>
      </w:r>
    </w:p>
    <w:p w14:paraId="70F71B28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banki - w celu obsługi dokonywanych transakcji; </w:t>
      </w:r>
    </w:p>
    <w:p w14:paraId="52D9B322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podmioty świadczące usługi pocztowe oraz kurierskie; </w:t>
      </w:r>
    </w:p>
    <w:p w14:paraId="04BA04E2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>podmioty przetwarzające dane osobowe w imieniu Administratora, w celu świadczenia usług – na podstawie zawartych umów powierzenia przetwarzania danych lub innego instrumentu prawnego - w tym w szczególności usługodawcom wykonującym zadania na zlecenie Administratora;</w:t>
      </w:r>
    </w:p>
    <w:p w14:paraId="6F5A0A4C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Pozyskiwanie danych z innych niż bezpośrednio od Państwa źródeł.</w:t>
      </w:r>
    </w:p>
    <w:p w14:paraId="6C49E84A" w14:textId="77777777" w:rsidR="007E21C3" w:rsidRDefault="007E21C3" w:rsidP="007E21C3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W niektórych sytuacjach, możemy pozyskiwać Twoje dane z innych źródeł niż bezpośrednio od Państwa. W przypadku pozyskiwania danych osobowych w sposób inny niż od osób, których dane dotyczą, źródłem danych mogą być inne organy administracji publicznej lub osoby trzecie. Wówczas Administrator poinformuje Państwa o źródle pozyskania danych, chyba, że przepis szczególny zwalnia go z tego obowiązku. </w:t>
      </w:r>
    </w:p>
    <w:p w14:paraId="6A614143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30119436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Okres przechowywania przetwarzanych przez </w:t>
      </w:r>
      <w:r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ODEKA</w:t>
      </w: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 xml:space="preserve">  danych.</w:t>
      </w:r>
    </w:p>
    <w:p w14:paraId="2D6FB289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Będziemy przechowywać Państwa dane osobowe do chwili załatwienia sprawy, w której zostały one zebrane a następnie zgodnie z Jednolitym rzeczowym wykazem akt oraz przepisami ustawy z dnia 14 lipca 1983 r. o narodowym zasobie archiwalnym i archiwach. </w:t>
      </w:r>
    </w:p>
    <w:p w14:paraId="31210038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Po zrealizowaniu umowy, Twoje dane osobowe będą przechowywane zgodnie z przepisami powszechnie obowiązującego prawa. Na potrzeby rachunkowości oraz ze względów podatkowych, przetwarzamy dane przez okres 5 lat, liczonych od końca roku kalendarzowego, w którym powstał obowiązek podatkowy. </w:t>
      </w:r>
    </w:p>
    <w:p w14:paraId="5A124500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Jeżeli dane były przez nas przetwarzane w celu ustalenia, dochodzenia lub obrony przed roszczeniami, przetwarzamy dane w tym celu przez okres przedawnienia roszczeń, wynikający z przepisów Kodeksu cywilnego. Jeśli toczy się spór, proces sądowy lub trwa inne postepowanie, okres archiwizacyjny będzie liczony od dnia prawomocnego zakończenia sporu, a w przypadku wielu postepowań - prawomocnego zakończenia ostatniego z nich, bez względu na sposób jego zakończenia, chyba że przepisy prawa przewidują dłuższy okres przechowywania danych lub dłuższy okres przedawnienia dla roszczeń/prawa, którego dotyczy postepowanie. </w:t>
      </w:r>
    </w:p>
    <w:p w14:paraId="09EDF6FB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Jeżeli dane były zbierane na podstawie wyrażonej uprzednio przez Ciebie zgody - będziemy przetwarzać te dane do czasu jej odwołania. </w:t>
      </w:r>
    </w:p>
    <w:p w14:paraId="0928B6D5" w14:textId="77777777" w:rsidR="007E21C3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Jako pracodawca, jesteśmy obowiązani przechowywać dokumentację pracowniczą. Akta pracowników zatrudnionych przed 1 stycznia 1999 r. – 50 lat, akta pracowników zatrudnionych po raz pierwszy w okresie od stycznia 1999 r. do grudnia 2018 r. – 50 lat, chyba, że przekażemy do ZUS oświadczenie ZUS OSW oraz raport informacyjny ZUS RIA – wówczas okres przechowywania wynosi 10 lat, akta pracowników nowo zatrudnionych od 1 stycznia 2019 r. – 10 lat od końca roku kalendarzowego, w którym ustał stosunek pracy. </w:t>
      </w:r>
    </w:p>
    <w:p w14:paraId="79FAACF7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20CA8AA6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Zgodnie z RODO macie Państwo następujące prawa:</w:t>
      </w:r>
    </w:p>
    <w:p w14:paraId="1535D328" w14:textId="77777777" w:rsidR="007E21C3" w:rsidRPr="00480D54" w:rsidRDefault="007E21C3" w:rsidP="007E21C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CF258A2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informacji (art. 15 RODO) </w:t>
      </w:r>
      <w:r w:rsidRPr="00480D54">
        <w:rPr>
          <w:rFonts w:asciiTheme="minorHAnsi" w:hAnsiTheme="minorHAnsi" w:cstheme="minorHAnsi"/>
          <w:sz w:val="20"/>
          <w:szCs w:val="20"/>
        </w:rPr>
        <w:t>w każdym momencie macie Państwo prawo uzyskać informacje o tym, jakie kategorie danych osobowych oraz jakie informacje odnośnie Państwa przetwarzamy, celu, jak długo i według jakich kryteriów dane te są przechowywane i czy w związku, z tym stosowane jest profilowanie. Macie Państwo prawo do żądania od AD bezpłatnej kopii swoich danych osobowych. Za wszystkie inne kopie, o które Państwo wnioskujecie lub które wykraczają poza prawo do informacji danej osoby, jesteśmy uprawnieni do pobierania stosownej opłaty administracyjnej.</w:t>
      </w:r>
    </w:p>
    <w:p w14:paraId="083F140C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sprostowania danych (art. 16 RODO) </w:t>
      </w:r>
      <w:r w:rsidRPr="00480D54">
        <w:rPr>
          <w:rFonts w:asciiTheme="minorHAnsi" w:hAnsiTheme="minorHAnsi" w:cstheme="minorHAnsi"/>
          <w:sz w:val="20"/>
          <w:szCs w:val="20"/>
        </w:rPr>
        <w:t>macie Państwo prawo do żądania natychmiastowego sprostowania przetwarzanych danych osobowych oraz - uwzględniając cele przetwarzania – prawo do żądania uzupełnienia niepełnych danych osobowych. Jeśli chcielibyście Państwo skorzystać z prawa do sprostowania danych, możecie Państwo zwrócić się w każdej chwili do Administratora Danych celem naniesienia niezbędnej korekty.</w:t>
      </w:r>
    </w:p>
    <w:p w14:paraId="76F0D7FD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usunięcia danych (art. 17 RODO) </w:t>
      </w:r>
      <w:r w:rsidRPr="00480D54">
        <w:rPr>
          <w:rFonts w:asciiTheme="minorHAnsi" w:hAnsiTheme="minorHAnsi" w:cstheme="minorHAnsi"/>
          <w:sz w:val="20"/>
          <w:szCs w:val="20"/>
        </w:rPr>
        <w:t xml:space="preserve">macie Państwo prawo żądać usunięcia swoich danych („prawo do bycia zapomnianym”), gdy gromadzenie danych nie jest już konieczne, gdy Państwo odwołaliście zgodę na przetwarzanie danych, gdy dane są przetwarzane niezgodnie z prawem lub zostały pobrane niezgodnie z prawem i istnieje obowiązek prawny do usunięcia danych zgodnie z prawem UE lub prawem narodowym. Prawo do bycia zapomnianym nie znajduje jednak zastosowania, </w:t>
      </w:r>
      <w:r w:rsidRPr="00480D54">
        <w:rPr>
          <w:rFonts w:asciiTheme="minorHAnsi" w:hAnsiTheme="minorHAnsi" w:cstheme="minorHAnsi"/>
          <w:sz w:val="20"/>
          <w:szCs w:val="20"/>
        </w:rPr>
        <w:lastRenderedPageBreak/>
        <w:t>gdy istnieje przeważające prawo do swobodnego wyrażania opinii lub swobody informacji, gromadzenie danych jest niezbędne do spełnienia zobowiązania prawnego, usunięcie danych nie jest możliwe z tytułu ciążących na AD obowiązkach archiwizacyjnych lub gromadzenie danych służy dochodzeniu, wykonaniu lub obronie roszczeń prawnych.</w:t>
      </w:r>
    </w:p>
    <w:p w14:paraId="109AF7A1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ograniczenia (art. 18 RODO) </w:t>
      </w:r>
      <w:r w:rsidRPr="00480D54">
        <w:rPr>
          <w:rFonts w:asciiTheme="minorHAnsi" w:hAnsiTheme="minorHAnsi" w:cstheme="minorHAnsi"/>
          <w:sz w:val="20"/>
          <w:szCs w:val="20"/>
        </w:rPr>
        <w:t>macie Państwo prawo do żądania ograniczenia przetwarzania swoich danych, gdy kwestionujecie Państwo poprawność danych, ich przetwarzanie jest niezgodne z prawem, odmawiacie Państwo usunięcia swoich danych osobowych i żądacie w zamian ograniczenia przetwarzania, gdy konieczny cel przetwarzania przestaje istnieć lub sprzeciwiliście się Państwo przetwarzaniu danych zgodnie z art. 21 ust. 1, dopóki nie ustalono jeszcze, czy uprawnione interesy z naszej strony przewyższają Państwa interesy.</w:t>
      </w:r>
    </w:p>
    <w:p w14:paraId="241A9290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przenoszenia danych (art. 20 RODO) </w:t>
      </w:r>
      <w:r w:rsidRPr="00480D54">
        <w:rPr>
          <w:rFonts w:asciiTheme="minorHAnsi" w:hAnsiTheme="minorHAnsi" w:cstheme="minorHAnsi"/>
          <w:sz w:val="20"/>
          <w:szCs w:val="20"/>
        </w:rPr>
        <w:t>macie Państwo prawo do przenoszenia swoich danych osobowych, w powszechnie stosowanej formie, by przekazać je bez uszczerbku innej jednostce odpowiedzialnej, jeśli np. istnieje zgoda z Państwa strony i przetwarzanie dokonywane jest w drodze zautomatyzowanego postępowania.</w:t>
      </w:r>
    </w:p>
    <w:p w14:paraId="2A756532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sprzeciwu (art. 21 RODO) </w:t>
      </w:r>
      <w:r w:rsidRPr="00480D54">
        <w:rPr>
          <w:rFonts w:asciiTheme="minorHAnsi" w:hAnsiTheme="minorHAnsi" w:cstheme="minorHAnsi"/>
          <w:sz w:val="20"/>
          <w:szCs w:val="20"/>
        </w:rPr>
        <w:t>macie Państwo prawo do wyrażenia w każdej chwili sprzeciwu wobec przetwarzania danych osobowych, chyba że możemy przedłożyć przekonujące i wymagające ochrony dowody dotyczące przetwarzania danych, które to dowody przewyższają Państwa interesy, prawa i wolności. Ponadto nie możecie Państwo skorzystać ze swojego prawa do wyrażenia sprzeciwu, gdy przepis prawa przewiduje pobieranie, przetwarzanie i wykorzystywanie danych lub obliguje do pobierania, przetwarzania lub wykorzystywania tych danych.</w:t>
      </w:r>
    </w:p>
    <w:p w14:paraId="74B8028E" w14:textId="77777777" w:rsidR="007E21C3" w:rsidRPr="00480D54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wniesienia skargi do organu nadzorczego (art. 77 RODO) </w:t>
      </w:r>
      <w:r w:rsidRPr="00480D54">
        <w:rPr>
          <w:rFonts w:asciiTheme="minorHAnsi" w:hAnsiTheme="minorHAnsi" w:cstheme="minorHAnsi"/>
          <w:sz w:val="20"/>
          <w:szCs w:val="20"/>
        </w:rPr>
        <w:t>przysługuje Państwu prawo do składania skargi do właściwego organu nadzoru, jeśli uważacie, że w przypadku przetwarzania Państwa danych osobowych doszło do naruszenia.</w:t>
      </w:r>
    </w:p>
    <w:p w14:paraId="52470828" w14:textId="77777777" w:rsidR="007E21C3" w:rsidRPr="009B6B02" w:rsidRDefault="007E21C3" w:rsidP="007E21C3">
      <w:pPr>
        <w:pStyle w:val="NormalnyWeb"/>
        <w:numPr>
          <w:ilvl w:val="0"/>
          <w:numId w:val="2"/>
        </w:numPr>
        <w:spacing w:before="0" w:beforeAutospacing="0" w:after="0" w:afterAutospacing="0"/>
        <w:ind w:left="720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</w:rPr>
        <w:t xml:space="preserve">Prawo do wycofania zgody w związku z prawem do ochrony danych osobowych (art. 7. 3 RODO) </w:t>
      </w:r>
      <w:r w:rsidRPr="00480D54">
        <w:rPr>
          <w:rFonts w:asciiTheme="minorHAnsi" w:hAnsiTheme="minorHAnsi" w:cstheme="minorHAnsi"/>
          <w:sz w:val="20"/>
          <w:szCs w:val="20"/>
        </w:rPr>
        <w:t>udzieloną zgodę na przetwarzanie swoich danych osobowych możecie Państwo odwołać w każdym momencie bez podania przyczyny. Dotyczy to również odwołania oświadczeń o wyrażeniu zgody, których nam udzielono przed wejściem w życie rozporządzenia UE o ochronie danych osobowych (RODO).</w:t>
      </w:r>
    </w:p>
    <w:p w14:paraId="0A10C911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FE3F2F" w14:textId="77777777" w:rsidR="007E21C3" w:rsidRPr="00480D54" w:rsidRDefault="007E21C3" w:rsidP="007E21C3">
      <w:pPr>
        <w:pStyle w:val="NormalnyWeb"/>
        <w:numPr>
          <w:ilvl w:val="0"/>
          <w:numId w:val="1"/>
        </w:numPr>
        <w:spacing w:before="0" w:beforeAutospacing="0" w:after="0" w:afterAutospacing="0"/>
        <w:ind w:left="357" w:hanging="357"/>
        <w:jc w:val="both"/>
        <w:rPr>
          <w:rFonts w:asciiTheme="minorHAnsi" w:hAnsiTheme="minorHAnsi" w:cstheme="minorHAnsi"/>
          <w:b/>
          <w:bCs/>
          <w:sz w:val="20"/>
          <w:szCs w:val="20"/>
          <w:highlight w:val="lightGray"/>
        </w:rPr>
      </w:pPr>
      <w:r w:rsidRPr="00480D54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Informacja dotycząca wymogu bądź dobrowolności podania danych osobowych.</w:t>
      </w:r>
    </w:p>
    <w:p w14:paraId="74CAB5C7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Podanie danych osobowych jest (w zależności od rodzaju operacji przetwarzania danych): </w:t>
      </w:r>
    </w:p>
    <w:p w14:paraId="1FAC8CFB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a)  wymogiem ustawowym, gdy przetwarzanie następuje w celu wywiązania się̨ z obowiązku wynikającego z przepisu prawa; </w:t>
      </w:r>
    </w:p>
    <w:p w14:paraId="39A92C10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b)  wymogiem umownym lub warunkiem zawarcia umowy, jeżeli dane są zebrane w celu podjęcia działań przed i zawarcia umowy; </w:t>
      </w:r>
    </w:p>
    <w:p w14:paraId="2A0C221A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480D54">
        <w:rPr>
          <w:rFonts w:asciiTheme="minorHAnsi" w:hAnsiTheme="minorHAnsi" w:cstheme="minorHAnsi"/>
          <w:sz w:val="20"/>
          <w:szCs w:val="20"/>
        </w:rPr>
        <w:t xml:space="preserve">c)  dobrowolne, w przypadku, gdy podanie danych następuje na podstawie zgody osoby, której dane dotyczą; </w:t>
      </w:r>
    </w:p>
    <w:p w14:paraId="2E851371" w14:textId="77777777" w:rsidR="007E21C3" w:rsidRPr="00480D54" w:rsidRDefault="007E21C3" w:rsidP="007E21C3">
      <w:pPr>
        <w:pStyle w:val="NormalnyWeb"/>
        <w:spacing w:before="0" w:beforeAutospacing="0" w:after="0" w:afterAutospacing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14:paraId="4247A147" w14:textId="77777777" w:rsidR="007E21C3" w:rsidRPr="000B18FF" w:rsidRDefault="007E21C3" w:rsidP="007E21C3">
      <w:pPr>
        <w:autoSpaceDE w:val="0"/>
        <w:autoSpaceDN w:val="0"/>
        <w:adjustRightInd w:val="0"/>
        <w:spacing w:before="120" w:after="120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7A37E6F9" w14:textId="0946C454" w:rsidR="005874E8" w:rsidRDefault="005874E8"/>
    <w:p w14:paraId="7AE690B8" w14:textId="7A4AEA9C" w:rsidR="007E21C3" w:rsidRDefault="007E21C3"/>
    <w:p w14:paraId="271767F9" w14:textId="47FC7454" w:rsidR="007E21C3" w:rsidRDefault="007E21C3"/>
    <w:p w14:paraId="3B078F2F" w14:textId="2C0CE1A8" w:rsidR="007E21C3" w:rsidRDefault="007E21C3"/>
    <w:p w14:paraId="0539ACDF" w14:textId="10A99B64" w:rsidR="007E21C3" w:rsidRDefault="007E21C3"/>
    <w:p w14:paraId="55BAFD87" w14:textId="019D18B6" w:rsidR="007E21C3" w:rsidRDefault="007E21C3"/>
    <w:p w14:paraId="02C9AA7B" w14:textId="0D9DD22E" w:rsidR="007E21C3" w:rsidRDefault="007E21C3"/>
    <w:p w14:paraId="7A94F51A" w14:textId="3F8BD574" w:rsidR="007E21C3" w:rsidRDefault="007E21C3"/>
    <w:p w14:paraId="72888DB1" w14:textId="7BB0B53C" w:rsidR="007E21C3" w:rsidRDefault="007E21C3"/>
    <w:p w14:paraId="4525BB67" w14:textId="53933AF4" w:rsidR="007E21C3" w:rsidRDefault="007E21C3"/>
    <w:p w14:paraId="524988FE" w14:textId="6A1956C1" w:rsidR="007E21C3" w:rsidRDefault="007E21C3"/>
    <w:p w14:paraId="69222C30" w14:textId="5F0613DD" w:rsidR="007E21C3" w:rsidRDefault="007E21C3"/>
    <w:p w14:paraId="356C0455" w14:textId="0BEF1091" w:rsidR="007E21C3" w:rsidRDefault="007E21C3"/>
    <w:p w14:paraId="602A12D0" w14:textId="77777777" w:rsidR="007E21C3" w:rsidRPr="007E21C3" w:rsidRDefault="007E21C3" w:rsidP="007E21C3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7E21C3">
        <w:rPr>
          <w:rFonts w:asciiTheme="minorHAnsi" w:hAnsiTheme="minorHAnsi" w:cstheme="minorHAnsi"/>
          <w:b/>
        </w:rPr>
        <w:lastRenderedPageBreak/>
        <w:t xml:space="preserve">KLAUZULA INFORMACYJNA </w:t>
      </w:r>
    </w:p>
    <w:p w14:paraId="4920A116" w14:textId="77777777" w:rsidR="007E21C3" w:rsidRPr="007E21C3" w:rsidRDefault="007E21C3" w:rsidP="007E21C3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7E21C3">
        <w:rPr>
          <w:rFonts w:asciiTheme="minorHAnsi" w:hAnsiTheme="minorHAnsi" w:cstheme="minorHAnsi"/>
          <w:b/>
        </w:rPr>
        <w:t>monitoring TV</w:t>
      </w:r>
    </w:p>
    <w:p w14:paraId="03D09593" w14:textId="77777777" w:rsidR="007E21C3" w:rsidRPr="00F274ED" w:rsidRDefault="007E21C3" w:rsidP="007E21C3">
      <w:pPr>
        <w:spacing w:line="288" w:lineRule="auto"/>
        <w:rPr>
          <w:rFonts w:ascii="Arial" w:hAnsi="Arial" w:cs="Arial"/>
        </w:rPr>
      </w:pPr>
    </w:p>
    <w:p w14:paraId="7406CDF0" w14:textId="77777777" w:rsidR="007E21C3" w:rsidRPr="007E21C3" w:rsidRDefault="007E21C3" w:rsidP="007E21C3">
      <w:pPr>
        <w:spacing w:line="288" w:lineRule="auto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E21C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Zgodnie z art. 13 </w:t>
      </w:r>
      <w:r w:rsidRPr="007E21C3">
        <w:rPr>
          <w:rFonts w:asciiTheme="minorHAnsi" w:hAnsiTheme="minorHAnsi" w:cstheme="minorHAnsi"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(RODO), informuje, że:</w:t>
      </w:r>
    </w:p>
    <w:p w14:paraId="654CE59E" w14:textId="43143512" w:rsidR="007E21C3" w:rsidRPr="007E21C3" w:rsidRDefault="007E21C3" w:rsidP="007E21C3">
      <w:pPr>
        <w:pStyle w:val="Akapitzlist"/>
        <w:numPr>
          <w:ilvl w:val="0"/>
          <w:numId w:val="3"/>
        </w:numPr>
        <w:shd w:val="clear" w:color="auto" w:fill="FFFFFF"/>
        <w:spacing w:line="288" w:lineRule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 w:rsidRPr="007E21C3"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  <w:t>Administratorem przetwarzanych danych osobowych jest:</w:t>
      </w:r>
    </w:p>
    <w:p w14:paraId="5211D768" w14:textId="77777777" w:rsidR="007E21C3" w:rsidRPr="007E21C3" w:rsidRDefault="007E21C3" w:rsidP="007E21C3">
      <w:pPr>
        <w:pStyle w:val="Akapitzlist"/>
        <w:spacing w:line="276" w:lineRule="auto"/>
        <w:ind w:left="720"/>
        <w:jc w:val="left"/>
        <w:rPr>
          <w:rFonts w:asciiTheme="minorHAnsi" w:hAnsiTheme="minorHAnsi" w:cstheme="minorHAnsi"/>
          <w:b/>
          <w:bCs/>
        </w:rPr>
      </w:pPr>
      <w:r w:rsidRPr="007E21C3">
        <w:rPr>
          <w:rFonts w:asciiTheme="minorHAnsi" w:hAnsiTheme="minorHAnsi" w:cstheme="minorHAnsi"/>
          <w:b/>
          <w:bCs/>
        </w:rPr>
        <w:t xml:space="preserve">Ośrodek Doskonalenia Kadr SIMP FF Henryk Wojciechowski, </w:t>
      </w:r>
    </w:p>
    <w:p w14:paraId="037D8197" w14:textId="77777777" w:rsidR="007E21C3" w:rsidRDefault="007E21C3" w:rsidP="007E21C3">
      <w:pPr>
        <w:pStyle w:val="Akapitzlist"/>
        <w:spacing w:line="276" w:lineRule="auto"/>
        <w:ind w:left="720"/>
        <w:jc w:val="left"/>
        <w:rPr>
          <w:rFonts w:asciiTheme="minorHAnsi" w:hAnsiTheme="minorHAnsi" w:cstheme="minorHAnsi"/>
          <w:b/>
          <w:bCs/>
        </w:rPr>
      </w:pPr>
      <w:r w:rsidRPr="007E21C3">
        <w:rPr>
          <w:rFonts w:asciiTheme="minorHAnsi" w:hAnsiTheme="minorHAnsi" w:cstheme="minorHAnsi"/>
          <w:b/>
          <w:bCs/>
        </w:rPr>
        <w:t>z siedzibą w 85-885  Bydgoszcz przy ulicy Toruńskiej 286</w:t>
      </w:r>
    </w:p>
    <w:p w14:paraId="5028DDC1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>Dane osobowe przetwarzane są na podstawie :</w:t>
      </w:r>
    </w:p>
    <w:p w14:paraId="4AD023B5" w14:textId="77777777" w:rsidR="007E21C3" w:rsidRPr="007E21C3" w:rsidRDefault="007E21C3" w:rsidP="007E21C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 xml:space="preserve">art. 6 ust. 1 lit c RODO w zw. z </w:t>
      </w:r>
      <w:r w:rsidRPr="007E21C3">
        <w:rPr>
          <w:rFonts w:asciiTheme="minorHAnsi" w:hAnsiTheme="minorHAnsi" w:cstheme="minorHAnsi"/>
        </w:rPr>
        <w:t>w art. 22’2 § 2 Kodeksu pracy w celu zapewnienia bezpieczeństwa pracowników w tym przestrzegania procedur BHP, ochrony mienia, kontroli jakości obsługi petentów, zachowania w tajemnicy informacji, których ujawnienie mogłoby narazić Przedszkole na szkody</w:t>
      </w:r>
    </w:p>
    <w:p w14:paraId="6C77022A" w14:textId="77777777" w:rsidR="007E21C3" w:rsidRPr="007E21C3" w:rsidRDefault="007E21C3" w:rsidP="007E21C3">
      <w:pPr>
        <w:pStyle w:val="Akapitzlist"/>
        <w:numPr>
          <w:ilvl w:val="0"/>
          <w:numId w:val="4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7E21C3">
        <w:rPr>
          <w:rFonts w:asciiTheme="minorHAnsi" w:hAnsiTheme="minorHAnsi" w:cstheme="minorHAnsi"/>
          <w:bCs/>
          <w:color w:val="000000" w:themeColor="text1"/>
        </w:rPr>
        <w:t xml:space="preserve">art.  6 ust. 1 lit. f tj. „przetwarzanie jest niezbędne do celów wynikających z prawnie uzasadnionych interesów realizowanych przez administratora, Rozporządzenia Parlamentu Europejskiego i Rady (UE) 2016/679 z dnia 27 kwietnia 2016 r. w sprawie ochrony osób fizycznych w związku z przetwarzaniem danych osobowych i w sprawie swobodnego przepływu takich danych oraz uchylenia dyrektywy 95/46/WE (RODO) celem zapewnienia bezpieczeństwa osób przebywających na obiekcie oraz ochrony mienia. </w:t>
      </w:r>
    </w:p>
    <w:p w14:paraId="2C9AEE89" w14:textId="10DCD04A" w:rsidR="007E21C3" w:rsidRPr="007E21C3" w:rsidRDefault="007E21C3" w:rsidP="007E21C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 xml:space="preserve">Monitoring prowadzony jest całodobowo i obejmuje teren </w:t>
      </w:r>
      <w:r w:rsidR="00E2480A">
        <w:rPr>
          <w:rFonts w:asciiTheme="minorHAnsi" w:eastAsiaTheme="minorHAnsi" w:hAnsiTheme="minorHAnsi" w:cstheme="minorHAnsi"/>
          <w:bCs/>
          <w:color w:val="000000" w:themeColor="text1"/>
        </w:rPr>
        <w:t>ODEKA</w:t>
      </w: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 xml:space="preserve"> i teren bezpośrednio przyległy. </w:t>
      </w:r>
    </w:p>
    <w:p w14:paraId="4EBDB930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eastAsiaTheme="minorHAnsi" w:hAnsiTheme="minorHAnsi" w:cstheme="minorHAnsi"/>
          <w:bCs/>
          <w:color w:val="000000" w:themeColor="text1"/>
        </w:rPr>
      </w:pP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>Nagrania obrazu z monitoringu przechowuje się przez okres 14 dni od dnia nagrania.</w:t>
      </w:r>
    </w:p>
    <w:p w14:paraId="5F7641D9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</w:rPr>
      </w:pPr>
      <w:r w:rsidRPr="007E21C3">
        <w:rPr>
          <w:rFonts w:asciiTheme="minorHAnsi" w:eastAsiaTheme="minorHAnsi" w:hAnsiTheme="minorHAnsi" w:cstheme="minorHAnsi"/>
          <w:bCs/>
          <w:color w:val="000000" w:themeColor="text1"/>
        </w:rPr>
        <w:t>Monitoring prowadzony jest  z poszanowaniem godności i dóbr osobistych osób nim objętych. Materiały powstałe w trakcie monitoringu będą wykorzystane jedynie w ww. celach, a dostęp do materiałów</w:t>
      </w:r>
      <w:r w:rsidRPr="007E21C3">
        <w:rPr>
          <w:rFonts w:asciiTheme="minorHAnsi" w:hAnsiTheme="minorHAnsi" w:cstheme="minorHAnsi"/>
        </w:rPr>
        <w:t xml:space="preserve"> z monitoringu będą miały wyłącznie osoby upoważnione do przetwarzania danych osobowych oraz podmioty z mocy prawa. Każda z osób upoważnionych zobowiązana jest  do zachowania w tajemnicy wynikającą z tych materiałów.</w:t>
      </w:r>
    </w:p>
    <w:p w14:paraId="56C912BF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shd w:val="clear" w:color="auto" w:fill="FFFFFF"/>
        </w:rPr>
      </w:pPr>
      <w:r w:rsidRPr="007E21C3">
        <w:rPr>
          <w:rFonts w:asciiTheme="minorHAnsi" w:hAnsiTheme="minorHAnsi" w:cstheme="minorHAnsi"/>
          <w:shd w:val="clear" w:color="auto" w:fill="FFFFFF"/>
        </w:rPr>
        <w:t>W przypadku, w którym nagrania obrazu stanowią dowód w postępowaniu prowadzonym na podstawie prawa lub AD powziął wiadomość, iż mogą one stanowić dowód w postępowaniu, termin ulega przedłużeniu do czasu prawomocnego zakończenia postępowania. </w:t>
      </w:r>
    </w:p>
    <w:p w14:paraId="7AE11F52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E21C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Dane osobowe nie będą przekazywane do innych krajów UE, nie będą użyte do zautomatyzowanego profilowania </w:t>
      </w:r>
    </w:p>
    <w:p w14:paraId="297B893F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line="288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E21C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Posiada Pan/ Pani prawo do: </w:t>
      </w:r>
      <w:r w:rsidRPr="007E21C3">
        <w:rPr>
          <w:rFonts w:asciiTheme="minorHAnsi" w:eastAsia="Times New Roman" w:hAnsiTheme="minorHAnsi" w:cstheme="minorHAnsi"/>
          <w:color w:val="000000" w:themeColor="text1"/>
          <w:lang w:eastAsia="pl-PL"/>
        </w:rPr>
        <w:t>żądania dostępu do danych osobowych, ich sprostowania, usunięcia lub ograniczenia przetwarzania; wniesienia sprzeciwu wobec przetwarzania; wniesienia skargi do Urzędu Ochrony Danych;</w:t>
      </w:r>
    </w:p>
    <w:p w14:paraId="034D047E" w14:textId="77777777" w:rsidR="007E21C3" w:rsidRPr="007E21C3" w:rsidRDefault="007E21C3" w:rsidP="007E21C3">
      <w:pPr>
        <w:pStyle w:val="Akapitzlist"/>
        <w:numPr>
          <w:ilvl w:val="0"/>
          <w:numId w:val="3"/>
        </w:numPr>
        <w:spacing w:line="288" w:lineRule="auto"/>
        <w:rPr>
          <w:rFonts w:asciiTheme="minorHAnsi" w:eastAsia="Times New Roman" w:hAnsiTheme="minorHAnsi" w:cstheme="minorHAnsi"/>
          <w:bCs/>
          <w:lang w:eastAsia="pl-PL"/>
        </w:rPr>
      </w:pPr>
      <w:r w:rsidRPr="007E21C3">
        <w:rPr>
          <w:rFonts w:asciiTheme="minorHAnsi" w:hAnsiTheme="minorHAnsi" w:cstheme="minorHAnsi"/>
          <w:shd w:val="clear" w:color="auto" w:fill="FFFFFF"/>
        </w:rPr>
        <w:t>Inspektorem Ochrony Danych</w:t>
      </w:r>
      <w:r w:rsidRPr="007E21C3">
        <w:rPr>
          <w:rFonts w:asciiTheme="minorHAnsi" w:eastAsia="Times New Roman" w:hAnsiTheme="minorHAnsi" w:cstheme="minorHAnsi"/>
          <w:bCs/>
          <w:lang w:eastAsia="pl-PL"/>
        </w:rPr>
        <w:t xml:space="preserve"> jest: </w:t>
      </w:r>
    </w:p>
    <w:p w14:paraId="3CB1F7A4" w14:textId="77777777" w:rsidR="007E21C3" w:rsidRPr="007E21C3" w:rsidRDefault="007E21C3" w:rsidP="007E21C3">
      <w:pPr>
        <w:pStyle w:val="Akapitzlist"/>
        <w:spacing w:line="288" w:lineRule="auto"/>
        <w:ind w:left="720"/>
        <w:jc w:val="left"/>
        <w:rPr>
          <w:rFonts w:asciiTheme="minorHAnsi" w:eastAsia="Times New Roman" w:hAnsiTheme="minorHAnsi" w:cstheme="minorHAnsi"/>
          <w:bCs/>
          <w:lang w:eastAsia="pl-PL"/>
        </w:rPr>
      </w:pPr>
      <w:r w:rsidRPr="007E21C3">
        <w:rPr>
          <w:rFonts w:asciiTheme="minorHAnsi" w:eastAsia="Times New Roman" w:hAnsiTheme="minorHAnsi" w:cstheme="minorHAnsi"/>
          <w:lang w:eastAsia="pl-PL"/>
        </w:rPr>
        <w:t>Arnold Paszta mail:arnold.partner@gmail.com.</w:t>
      </w:r>
      <w:r w:rsidRPr="007E21C3">
        <w:rPr>
          <w:rFonts w:asciiTheme="minorHAnsi" w:eastAsia="Times New Roman" w:hAnsiTheme="minorHAnsi" w:cstheme="minorHAnsi"/>
          <w:lang w:eastAsia="pl-PL"/>
        </w:rPr>
        <w:br/>
      </w:r>
    </w:p>
    <w:p w14:paraId="6F070E5D" w14:textId="77777777" w:rsidR="00E2480A" w:rsidRPr="004B709A" w:rsidRDefault="00E2480A" w:rsidP="004B709A">
      <w:pPr>
        <w:rPr>
          <w:rFonts w:ascii="Calibri" w:hAnsi="Calibri" w:cs="Calibri"/>
          <w:b/>
          <w:bCs/>
        </w:rPr>
      </w:pPr>
    </w:p>
    <w:p w14:paraId="1198BACD" w14:textId="77777777" w:rsidR="00E2480A" w:rsidRPr="007E21C3" w:rsidRDefault="00E2480A">
      <w:pPr>
        <w:rPr>
          <w:rFonts w:asciiTheme="minorHAnsi" w:hAnsiTheme="minorHAnsi" w:cstheme="minorHAnsi"/>
          <w:sz w:val="22"/>
          <w:szCs w:val="22"/>
        </w:rPr>
      </w:pPr>
    </w:p>
    <w:sectPr w:rsidR="00E2480A" w:rsidRPr="007E21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8A9A" w14:textId="77777777" w:rsidR="00E2480A" w:rsidRDefault="00E2480A" w:rsidP="00E2480A">
      <w:r>
        <w:separator/>
      </w:r>
    </w:p>
  </w:endnote>
  <w:endnote w:type="continuationSeparator" w:id="0">
    <w:p w14:paraId="5DECD0EC" w14:textId="77777777" w:rsidR="00E2480A" w:rsidRDefault="00E2480A" w:rsidP="00E2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17002" w14:textId="77777777" w:rsidR="00E2480A" w:rsidRDefault="00E2480A" w:rsidP="00E2480A">
      <w:r>
        <w:separator/>
      </w:r>
    </w:p>
  </w:footnote>
  <w:footnote w:type="continuationSeparator" w:id="0">
    <w:p w14:paraId="24BD36D0" w14:textId="77777777" w:rsidR="00E2480A" w:rsidRDefault="00E2480A" w:rsidP="00E2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756E" w14:textId="2F4245CD" w:rsidR="00E2480A" w:rsidRDefault="00E2480A" w:rsidP="00E2480A">
    <w:pPr>
      <w:pStyle w:val="Nagwek"/>
      <w:jc w:val="center"/>
    </w:pPr>
    <w:r>
      <w:rPr>
        <w:rFonts w:asciiTheme="minorHAnsi" w:hAnsiTheme="minorHAnsi" w:cstheme="minorHAnsi"/>
        <w:b/>
        <w:noProof/>
        <w:sz w:val="48"/>
        <w:szCs w:val="48"/>
      </w:rPr>
      <w:drawing>
        <wp:inline distT="0" distB="0" distL="0" distR="0" wp14:anchorId="1C7C983A" wp14:editId="72E898DF">
          <wp:extent cx="169545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40DC"/>
    <w:multiLevelType w:val="hybridMultilevel"/>
    <w:tmpl w:val="4CEA0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0273"/>
    <w:multiLevelType w:val="hybridMultilevel"/>
    <w:tmpl w:val="2444A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FE2744F"/>
    <w:multiLevelType w:val="hybridMultilevel"/>
    <w:tmpl w:val="094AA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72F5"/>
    <w:multiLevelType w:val="hybridMultilevel"/>
    <w:tmpl w:val="F266C648"/>
    <w:lvl w:ilvl="0" w:tplc="080C0B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1088922">
    <w:abstractNumId w:val="2"/>
  </w:num>
  <w:num w:numId="2" w16cid:durableId="704258728">
    <w:abstractNumId w:val="3"/>
  </w:num>
  <w:num w:numId="3" w16cid:durableId="1661077799">
    <w:abstractNumId w:val="0"/>
  </w:num>
  <w:num w:numId="4" w16cid:durableId="1141537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C3"/>
    <w:rsid w:val="000D7A0A"/>
    <w:rsid w:val="004B709A"/>
    <w:rsid w:val="005874E8"/>
    <w:rsid w:val="007E21C3"/>
    <w:rsid w:val="00B20253"/>
    <w:rsid w:val="00E2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084C"/>
  <w15:chartTrackingRefBased/>
  <w15:docId w15:val="{7B458A72-DBEF-47D8-97D5-CC957FD7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21C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7E2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1C3"/>
    <w:pPr>
      <w:spacing w:line="360" w:lineRule="auto"/>
      <w:contextualSpacing/>
      <w:jc w:val="both"/>
    </w:pPr>
    <w:rPr>
      <w:rFonts w:ascii="Arial" w:eastAsia="Calibri" w:hAnsi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24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6051444604804410778default">
    <w:name w:val="m_6051444604804410778default"/>
    <w:basedOn w:val="Normalny"/>
    <w:rsid w:val="00E24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Michalina Jarmuła</cp:lastModifiedBy>
  <cp:revision>3</cp:revision>
  <dcterms:created xsi:type="dcterms:W3CDTF">2022-07-18T11:38:00Z</dcterms:created>
  <dcterms:modified xsi:type="dcterms:W3CDTF">2022-07-18T11:44:00Z</dcterms:modified>
</cp:coreProperties>
</file>